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08" w:type="dxa"/>
        <w:tblLook w:val="01E0" w:firstRow="1" w:lastRow="1" w:firstColumn="1" w:lastColumn="1" w:noHBand="0" w:noVBand="0"/>
      </w:tblPr>
      <w:tblGrid>
        <w:gridCol w:w="2803"/>
        <w:gridCol w:w="527"/>
        <w:gridCol w:w="6849"/>
      </w:tblGrid>
      <w:tr w:rsidR="00BA5F28" w:rsidRPr="00D50B5E" w14:paraId="19E286B0" w14:textId="77777777" w:rsidTr="00921BF0">
        <w:trPr>
          <w:trHeight w:val="151"/>
        </w:trPr>
        <w:tc>
          <w:tcPr>
            <w:tcW w:w="4060" w:type="dxa"/>
            <w:vMerge w:val="restart"/>
            <w:shd w:val="clear" w:color="auto" w:fill="auto"/>
          </w:tcPr>
          <w:p w14:paraId="51100BE5" w14:textId="78880544" w:rsidR="00202E13" w:rsidRPr="00D50B5E" w:rsidRDefault="00A6392D" w:rsidP="007C3FE0">
            <w:pPr>
              <w:rPr>
                <w:rFonts w:asciiTheme="minorHAnsi" w:hAnsiTheme="minorHAnsi" w:cstheme="minorHAnsi"/>
              </w:rPr>
            </w:pPr>
            <w:r>
              <w:rPr>
                <w:rFonts w:asciiTheme="minorHAnsi" w:hAnsiTheme="minorHAnsi" w:cstheme="minorHAnsi"/>
                <w:noProof/>
              </w:rPr>
              <w:object w:dxaOrig="1440" w:dyaOrig="1440" w14:anchorId="10CBA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8pt;margin-top:-1.1pt;width:112.25pt;height:115.65pt;z-index:-251658752;mso-position-horizontal-relative:text;mso-position-vertical-relative:text">
                  <v:imagedata r:id="rId8" o:title=""/>
                </v:shape>
                <o:OLEObject Type="Embed" ProgID="PBrush" ShapeID="_x0000_s1027" DrawAspect="Content" ObjectID="_1681018323" r:id="rId9"/>
              </w:object>
            </w:r>
          </w:p>
        </w:tc>
        <w:tc>
          <w:tcPr>
            <w:tcW w:w="712" w:type="dxa"/>
            <w:vMerge w:val="restart"/>
            <w:shd w:val="clear" w:color="auto" w:fill="auto"/>
          </w:tcPr>
          <w:p w14:paraId="6FA52A67" w14:textId="77777777" w:rsidR="00202E13" w:rsidRPr="00D50B5E" w:rsidRDefault="00202E13" w:rsidP="007C3FE0">
            <w:pPr>
              <w:rPr>
                <w:rFonts w:asciiTheme="minorHAnsi" w:hAnsiTheme="minorHAnsi" w:cstheme="minorHAnsi"/>
              </w:rPr>
            </w:pPr>
          </w:p>
        </w:tc>
        <w:tc>
          <w:tcPr>
            <w:tcW w:w="5236" w:type="dxa"/>
            <w:tcBorders>
              <w:left w:val="nil"/>
            </w:tcBorders>
            <w:shd w:val="clear" w:color="auto" w:fill="auto"/>
          </w:tcPr>
          <w:p w14:paraId="2E58A5EF" w14:textId="77777777" w:rsidR="00202E13" w:rsidRPr="00D50B5E" w:rsidRDefault="00202E13" w:rsidP="007C3FE0">
            <w:pPr>
              <w:rPr>
                <w:rFonts w:asciiTheme="minorHAnsi" w:hAnsiTheme="minorHAnsi" w:cstheme="minorHAnsi"/>
              </w:rPr>
            </w:pPr>
          </w:p>
        </w:tc>
      </w:tr>
      <w:tr w:rsidR="00BA5F28" w:rsidRPr="00D50B5E" w14:paraId="7764C2F1" w14:textId="77777777" w:rsidTr="00C808F9">
        <w:trPr>
          <w:trHeight w:val="1088"/>
        </w:trPr>
        <w:tc>
          <w:tcPr>
            <w:tcW w:w="4060" w:type="dxa"/>
            <w:vMerge/>
            <w:shd w:val="clear" w:color="auto" w:fill="auto"/>
          </w:tcPr>
          <w:p w14:paraId="2255BEA5" w14:textId="77777777" w:rsidR="00202E13" w:rsidRPr="00D50B5E" w:rsidRDefault="00202E13" w:rsidP="007C3FE0">
            <w:pPr>
              <w:rPr>
                <w:rFonts w:asciiTheme="minorHAnsi" w:hAnsiTheme="minorHAnsi" w:cstheme="minorHAnsi"/>
              </w:rPr>
            </w:pPr>
          </w:p>
        </w:tc>
        <w:tc>
          <w:tcPr>
            <w:tcW w:w="712" w:type="dxa"/>
            <w:vMerge/>
            <w:shd w:val="clear" w:color="auto" w:fill="auto"/>
          </w:tcPr>
          <w:p w14:paraId="4E7F75F7" w14:textId="77777777" w:rsidR="00202E13" w:rsidRPr="00D50B5E" w:rsidRDefault="00202E13" w:rsidP="007C3FE0">
            <w:pPr>
              <w:rPr>
                <w:rFonts w:asciiTheme="minorHAnsi" w:hAnsiTheme="minorHAnsi" w:cstheme="minorHAnsi"/>
              </w:rPr>
            </w:pPr>
          </w:p>
        </w:tc>
        <w:tc>
          <w:tcPr>
            <w:tcW w:w="5236" w:type="dxa"/>
            <w:tcBorders>
              <w:left w:val="nil"/>
            </w:tcBorders>
            <w:shd w:val="clear" w:color="auto" w:fill="auto"/>
          </w:tcPr>
          <w:p w14:paraId="0ADD5D26" w14:textId="77777777" w:rsidR="00BA5F28" w:rsidRPr="00D50B5E" w:rsidRDefault="00BA5F28" w:rsidP="00BA5F28">
            <w:pPr>
              <w:jc w:val="both"/>
              <w:rPr>
                <w:rFonts w:asciiTheme="minorHAnsi" w:hAnsiTheme="minorHAnsi" w:cstheme="minorHAnsi"/>
                <w:sz w:val="22"/>
                <w:szCs w:val="22"/>
              </w:rPr>
            </w:pPr>
          </w:p>
          <w:p w14:paraId="694B3B2A" w14:textId="77777777" w:rsidR="00BA5F28" w:rsidRPr="00D50B5E" w:rsidRDefault="00BA5F28" w:rsidP="00BA5F28">
            <w:pPr>
              <w:jc w:val="both"/>
              <w:rPr>
                <w:rFonts w:asciiTheme="minorHAnsi" w:hAnsiTheme="minorHAnsi" w:cstheme="minorHAnsi"/>
                <w:sz w:val="22"/>
                <w:szCs w:val="22"/>
              </w:rPr>
            </w:pPr>
          </w:p>
          <w:p w14:paraId="0629BB97" w14:textId="77777777" w:rsidR="00BA5F28" w:rsidRPr="00D50B5E" w:rsidRDefault="00BA5F28" w:rsidP="00BA5F28">
            <w:pPr>
              <w:jc w:val="both"/>
              <w:rPr>
                <w:rFonts w:asciiTheme="minorHAnsi" w:hAnsiTheme="minorHAnsi" w:cstheme="minorHAnsi"/>
                <w:sz w:val="20"/>
                <w:szCs w:val="22"/>
              </w:rPr>
            </w:pPr>
            <w:r w:rsidRPr="00D50B5E">
              <w:rPr>
                <w:rFonts w:asciiTheme="minorHAnsi" w:hAnsiTheme="minorHAnsi" w:cstheme="minorHAnsi"/>
                <w:sz w:val="20"/>
                <w:szCs w:val="22"/>
              </w:rPr>
              <w:t>Das Evangelische Verwaltungs- und Serviceamt Schwarzwald-Bodensee nimmt als kirchlicher Dienstleister für seine 55 Kirchengemeinden, Diakonischen Werke und sonstigen kirchlichen Einrichtungen Verwaltungsaufgaben im Bereich des Finanzwesens, der Personalverwaltung und der Tageseinrichtungen für Kinder in den Kirchenbezirken Villingen, Konstanz und Überlingen-Stockach wahr.</w:t>
            </w:r>
          </w:p>
          <w:p w14:paraId="0A0E309A" w14:textId="77777777" w:rsidR="00202E13" w:rsidRPr="00D50B5E" w:rsidRDefault="00202E13" w:rsidP="00BA5F28">
            <w:pPr>
              <w:ind w:right="6633"/>
              <w:rPr>
                <w:rFonts w:asciiTheme="minorHAnsi" w:hAnsiTheme="minorHAnsi" w:cstheme="minorHAnsi"/>
                <w:sz w:val="10"/>
                <w:szCs w:val="10"/>
              </w:rPr>
            </w:pPr>
          </w:p>
          <w:p w14:paraId="5D6B45E1" w14:textId="77777777" w:rsidR="00BA5F28" w:rsidRPr="00D50B5E" w:rsidRDefault="00BA5F28" w:rsidP="00BA5F28">
            <w:pPr>
              <w:ind w:right="1001"/>
              <w:rPr>
                <w:rFonts w:asciiTheme="minorHAnsi" w:hAnsiTheme="minorHAnsi" w:cstheme="minorHAnsi"/>
                <w:sz w:val="10"/>
                <w:szCs w:val="10"/>
              </w:rPr>
            </w:pPr>
          </w:p>
        </w:tc>
      </w:tr>
      <w:tr w:rsidR="00202E13" w:rsidRPr="00D50B5E" w14:paraId="3359719F" w14:textId="77777777" w:rsidTr="001D6129">
        <w:tc>
          <w:tcPr>
            <w:tcW w:w="10008" w:type="dxa"/>
            <w:gridSpan w:val="3"/>
            <w:shd w:val="clear" w:color="auto" w:fill="auto"/>
          </w:tcPr>
          <w:p w14:paraId="6F97A191" w14:textId="4A35F8A8" w:rsidR="00202E13" w:rsidRPr="00D50B5E" w:rsidRDefault="006161CF" w:rsidP="00177DB3">
            <w:pPr>
              <w:rPr>
                <w:rFonts w:asciiTheme="minorHAnsi" w:hAnsiTheme="minorHAnsi" w:cstheme="minorHAnsi"/>
                <w:sz w:val="22"/>
                <w:szCs w:val="22"/>
              </w:rPr>
            </w:pPr>
            <w:r>
              <w:rPr>
                <w:rFonts w:asciiTheme="minorHAnsi" w:hAnsiTheme="minorHAnsi" w:cstheme="minorHAnsi"/>
                <w:sz w:val="22"/>
                <w:szCs w:val="22"/>
              </w:rPr>
              <w:t xml:space="preserve">Am Standort </w:t>
            </w:r>
            <w:r w:rsidRPr="00DC16EB">
              <w:rPr>
                <w:rFonts w:asciiTheme="minorHAnsi" w:hAnsiTheme="minorHAnsi" w:cstheme="minorHAnsi"/>
                <w:b/>
                <w:bCs/>
                <w:sz w:val="22"/>
                <w:szCs w:val="22"/>
              </w:rPr>
              <w:t>Singen</w:t>
            </w:r>
            <w:r>
              <w:rPr>
                <w:rFonts w:asciiTheme="minorHAnsi" w:hAnsiTheme="minorHAnsi" w:cstheme="minorHAnsi"/>
                <w:sz w:val="22"/>
                <w:szCs w:val="22"/>
              </w:rPr>
              <w:t xml:space="preserve"> ist zum nächstmöglichen Zeitpunkt die Stelle eines/einer</w:t>
            </w:r>
          </w:p>
          <w:p w14:paraId="271E27FF" w14:textId="77777777" w:rsidR="00953F2B" w:rsidRPr="00D50B5E" w:rsidRDefault="00953F2B" w:rsidP="00177DB3">
            <w:pPr>
              <w:rPr>
                <w:rFonts w:asciiTheme="minorHAnsi" w:hAnsiTheme="minorHAnsi" w:cstheme="minorHAnsi"/>
                <w:sz w:val="22"/>
                <w:szCs w:val="22"/>
              </w:rPr>
            </w:pPr>
          </w:p>
          <w:p w14:paraId="4AF11FE7" w14:textId="5EA0ECB2" w:rsidR="00952DC6" w:rsidRDefault="00B40F24" w:rsidP="00177DB3">
            <w:pPr>
              <w:jc w:val="center"/>
              <w:rPr>
                <w:rFonts w:asciiTheme="minorHAnsi" w:hAnsiTheme="minorHAnsi" w:cstheme="minorHAnsi"/>
                <w:b/>
                <w:sz w:val="40"/>
                <w:szCs w:val="40"/>
              </w:rPr>
            </w:pPr>
            <w:r w:rsidRPr="00D50B5E">
              <w:rPr>
                <w:rFonts w:asciiTheme="minorHAnsi" w:hAnsiTheme="minorHAnsi" w:cstheme="minorHAnsi"/>
                <w:b/>
                <w:sz w:val="40"/>
                <w:szCs w:val="40"/>
              </w:rPr>
              <w:t>Archit</w:t>
            </w:r>
            <w:r w:rsidR="00223D9A">
              <w:rPr>
                <w:rFonts w:asciiTheme="minorHAnsi" w:hAnsiTheme="minorHAnsi" w:cstheme="minorHAnsi"/>
                <w:b/>
                <w:sz w:val="40"/>
                <w:szCs w:val="40"/>
              </w:rPr>
              <w:t>e</w:t>
            </w:r>
            <w:r w:rsidRPr="00D50B5E">
              <w:rPr>
                <w:rFonts w:asciiTheme="minorHAnsi" w:hAnsiTheme="minorHAnsi" w:cstheme="minorHAnsi"/>
                <w:b/>
                <w:sz w:val="40"/>
                <w:szCs w:val="40"/>
              </w:rPr>
              <w:t>kten</w:t>
            </w:r>
            <w:r w:rsidR="006161CF">
              <w:rPr>
                <w:rFonts w:asciiTheme="minorHAnsi" w:hAnsiTheme="minorHAnsi" w:cstheme="minorHAnsi"/>
                <w:b/>
                <w:sz w:val="40"/>
                <w:szCs w:val="40"/>
              </w:rPr>
              <w:t xml:space="preserve"> / Architektin</w:t>
            </w:r>
            <w:r w:rsidRPr="00D50B5E">
              <w:rPr>
                <w:rFonts w:asciiTheme="minorHAnsi" w:hAnsiTheme="minorHAnsi" w:cstheme="minorHAnsi"/>
                <w:b/>
                <w:sz w:val="40"/>
                <w:szCs w:val="40"/>
              </w:rPr>
              <w:t xml:space="preserve"> (m/w/d)</w:t>
            </w:r>
          </w:p>
          <w:p w14:paraId="406AB186" w14:textId="77777777" w:rsidR="006161CF" w:rsidRDefault="006161CF" w:rsidP="006161CF">
            <w:pPr>
              <w:rPr>
                <w:rFonts w:asciiTheme="minorHAnsi" w:hAnsiTheme="minorHAnsi" w:cstheme="minorHAnsi"/>
                <w:b/>
                <w:sz w:val="22"/>
                <w:szCs w:val="22"/>
              </w:rPr>
            </w:pPr>
          </w:p>
          <w:p w14:paraId="5EA55383" w14:textId="20E89B35" w:rsidR="006161CF" w:rsidRPr="006161CF" w:rsidRDefault="006161CF" w:rsidP="006161CF">
            <w:pPr>
              <w:rPr>
                <w:rFonts w:asciiTheme="minorHAnsi" w:hAnsiTheme="minorHAnsi" w:cstheme="minorHAnsi"/>
                <w:bCs/>
                <w:sz w:val="22"/>
                <w:szCs w:val="22"/>
              </w:rPr>
            </w:pPr>
            <w:r w:rsidRPr="006161CF">
              <w:rPr>
                <w:rFonts w:asciiTheme="minorHAnsi" w:hAnsiTheme="minorHAnsi" w:cstheme="minorHAnsi"/>
                <w:bCs/>
                <w:sz w:val="22"/>
                <w:szCs w:val="22"/>
              </w:rPr>
              <w:t xml:space="preserve">in </w:t>
            </w:r>
            <w:r w:rsidRPr="00706908">
              <w:rPr>
                <w:rFonts w:asciiTheme="minorHAnsi" w:hAnsiTheme="minorHAnsi" w:cstheme="minorHAnsi"/>
                <w:bCs/>
                <w:sz w:val="22"/>
                <w:szCs w:val="22"/>
              </w:rPr>
              <w:t xml:space="preserve">Vollzeit </w:t>
            </w:r>
            <w:r w:rsidR="00FB7048" w:rsidRPr="00706908">
              <w:rPr>
                <w:rFonts w:asciiTheme="minorHAnsi" w:hAnsiTheme="minorHAnsi" w:cstheme="minorHAnsi"/>
                <w:bCs/>
                <w:sz w:val="22"/>
                <w:szCs w:val="22"/>
              </w:rPr>
              <w:t xml:space="preserve">(39 Std) </w:t>
            </w:r>
            <w:r w:rsidRPr="00706908">
              <w:rPr>
                <w:rFonts w:asciiTheme="minorHAnsi" w:hAnsiTheme="minorHAnsi" w:cstheme="minorHAnsi"/>
                <w:bCs/>
                <w:sz w:val="22"/>
                <w:szCs w:val="22"/>
              </w:rPr>
              <w:t>zu besetzen</w:t>
            </w:r>
            <w:r w:rsidRPr="006161CF">
              <w:rPr>
                <w:rFonts w:asciiTheme="minorHAnsi" w:hAnsiTheme="minorHAnsi" w:cstheme="minorHAnsi"/>
                <w:bCs/>
                <w:sz w:val="22"/>
                <w:szCs w:val="22"/>
              </w:rPr>
              <w:t>.</w:t>
            </w:r>
          </w:p>
          <w:p w14:paraId="1F61B896" w14:textId="77777777" w:rsidR="00952DC6" w:rsidRPr="00D50B5E" w:rsidRDefault="00952DC6" w:rsidP="00177DB3">
            <w:pPr>
              <w:jc w:val="center"/>
              <w:rPr>
                <w:rFonts w:asciiTheme="minorHAnsi" w:hAnsiTheme="minorHAnsi" w:cstheme="minorHAnsi"/>
                <w:b/>
                <w:sz w:val="22"/>
                <w:szCs w:val="22"/>
              </w:rPr>
            </w:pPr>
          </w:p>
          <w:p w14:paraId="02F319E7" w14:textId="37C914E8" w:rsidR="0035412B" w:rsidRPr="00D50B5E" w:rsidRDefault="00745364" w:rsidP="00177DB3">
            <w:pPr>
              <w:rPr>
                <w:rFonts w:asciiTheme="minorHAnsi" w:hAnsiTheme="minorHAnsi" w:cstheme="minorHAnsi"/>
                <w:b/>
                <w:sz w:val="22"/>
                <w:szCs w:val="22"/>
              </w:rPr>
            </w:pPr>
            <w:r>
              <w:rPr>
                <w:rFonts w:asciiTheme="minorHAnsi" w:hAnsiTheme="minorHAnsi" w:cstheme="minorHAnsi"/>
                <w:b/>
                <w:sz w:val="22"/>
                <w:szCs w:val="22"/>
              </w:rPr>
              <w:t>Diese Aufgaben erwarten Sie:</w:t>
            </w:r>
            <w:r w:rsidR="009E4E37">
              <w:rPr>
                <w:rFonts w:asciiTheme="minorHAnsi" w:hAnsiTheme="minorHAnsi" w:cstheme="minorHAnsi"/>
                <w:b/>
                <w:sz w:val="22"/>
                <w:szCs w:val="22"/>
              </w:rPr>
              <w:t xml:space="preserve"> </w:t>
            </w:r>
          </w:p>
          <w:p w14:paraId="434F4993" w14:textId="77777777" w:rsidR="00B73FED" w:rsidRPr="00745364" w:rsidRDefault="00B73FED" w:rsidP="00177DB3">
            <w:pPr>
              <w:rPr>
                <w:rFonts w:asciiTheme="minorHAnsi" w:hAnsiTheme="minorHAnsi" w:cstheme="minorHAnsi"/>
                <w:b/>
                <w:sz w:val="14"/>
                <w:szCs w:val="16"/>
              </w:rPr>
            </w:pPr>
          </w:p>
          <w:p w14:paraId="08709C11" w14:textId="75D4B346" w:rsidR="00600FE8" w:rsidRPr="00706908" w:rsidRDefault="00CA1108" w:rsidP="00177DB3">
            <w:pPr>
              <w:numPr>
                <w:ilvl w:val="0"/>
                <w:numId w:val="5"/>
              </w:numPr>
              <w:ind w:left="714" w:hanging="357"/>
              <w:contextualSpacing/>
              <w:rPr>
                <w:rFonts w:asciiTheme="minorHAnsi" w:hAnsiTheme="minorHAnsi" w:cstheme="minorHAnsi"/>
                <w:sz w:val="22"/>
                <w:szCs w:val="22"/>
                <w:lang w:eastAsia="en-US"/>
              </w:rPr>
            </w:pPr>
            <w:r w:rsidRPr="00706908">
              <w:rPr>
                <w:rFonts w:asciiTheme="minorHAnsi" w:hAnsiTheme="minorHAnsi" w:cstheme="minorHAnsi"/>
                <w:sz w:val="22"/>
                <w:szCs w:val="22"/>
                <w:lang w:eastAsia="en-US"/>
              </w:rPr>
              <w:t xml:space="preserve">Mitwirkung bei </w:t>
            </w:r>
            <w:r w:rsidR="009E4E37" w:rsidRPr="00706908">
              <w:rPr>
                <w:rFonts w:asciiTheme="minorHAnsi" w:hAnsiTheme="minorHAnsi" w:cstheme="minorHAnsi"/>
                <w:sz w:val="22"/>
                <w:szCs w:val="22"/>
                <w:lang w:eastAsia="en-US"/>
              </w:rPr>
              <w:t>Bauunterhalt und Entwicklung</w:t>
            </w:r>
            <w:r w:rsidRPr="00706908">
              <w:rPr>
                <w:rFonts w:asciiTheme="minorHAnsi" w:hAnsiTheme="minorHAnsi" w:cstheme="minorHAnsi"/>
                <w:sz w:val="22"/>
                <w:szCs w:val="22"/>
                <w:lang w:eastAsia="en-US"/>
              </w:rPr>
              <w:t xml:space="preserve"> eines attraktiven, in großen Teilen auch historischen Gebäudebestandes,</w:t>
            </w:r>
          </w:p>
          <w:p w14:paraId="7B1B4F14" w14:textId="0BC66560" w:rsidR="00CA1108" w:rsidRDefault="00CA1108" w:rsidP="00CA1108">
            <w:pPr>
              <w:numPr>
                <w:ilvl w:val="0"/>
                <w:numId w:val="5"/>
              </w:numPr>
              <w:ind w:left="714" w:hanging="357"/>
              <w:contextualSpacing/>
              <w:rPr>
                <w:rFonts w:asciiTheme="minorHAnsi" w:hAnsiTheme="minorHAnsi" w:cstheme="minorHAnsi"/>
                <w:sz w:val="22"/>
                <w:szCs w:val="22"/>
                <w:lang w:eastAsia="en-US"/>
              </w:rPr>
            </w:pPr>
            <w:r w:rsidRPr="00706908">
              <w:rPr>
                <w:rFonts w:asciiTheme="minorHAnsi" w:hAnsiTheme="minorHAnsi" w:cstheme="minorHAnsi"/>
                <w:sz w:val="22"/>
                <w:szCs w:val="22"/>
                <w:lang w:eastAsia="en-US"/>
              </w:rPr>
              <w:t>Beratung und Unterstützung der Kirchengemeinden und deren Eh</w:t>
            </w:r>
            <w:r>
              <w:rPr>
                <w:rFonts w:asciiTheme="minorHAnsi" w:hAnsiTheme="minorHAnsi" w:cstheme="minorHAnsi"/>
                <w:sz w:val="22"/>
                <w:szCs w:val="22"/>
                <w:lang w:eastAsia="en-US"/>
              </w:rPr>
              <w:t>renamtliche</w:t>
            </w:r>
            <w:r w:rsidR="00743438">
              <w:rPr>
                <w:rFonts w:asciiTheme="minorHAnsi" w:hAnsiTheme="minorHAnsi" w:cstheme="minorHAnsi"/>
                <w:sz w:val="22"/>
                <w:szCs w:val="22"/>
                <w:lang w:eastAsia="en-US"/>
              </w:rPr>
              <w:t>n</w:t>
            </w:r>
            <w:r>
              <w:rPr>
                <w:rFonts w:asciiTheme="minorHAnsi" w:hAnsiTheme="minorHAnsi" w:cstheme="minorHAnsi"/>
                <w:sz w:val="22"/>
                <w:szCs w:val="22"/>
                <w:lang w:eastAsia="en-US"/>
              </w:rPr>
              <w:t xml:space="preserve"> in ihren Bauherren-aufgaben,</w:t>
            </w:r>
          </w:p>
          <w:p w14:paraId="6474767C" w14:textId="7BEE7B43" w:rsidR="00CA1108" w:rsidRPr="00FB7048" w:rsidRDefault="00CA1108" w:rsidP="00177DB3">
            <w:pPr>
              <w:numPr>
                <w:ilvl w:val="0"/>
                <w:numId w:val="5"/>
              </w:numPr>
              <w:ind w:left="714" w:hanging="357"/>
              <w:contextualSpacing/>
              <w:rPr>
                <w:rFonts w:asciiTheme="minorHAnsi" w:hAnsiTheme="minorHAnsi" w:cstheme="minorHAnsi"/>
                <w:sz w:val="22"/>
                <w:szCs w:val="22"/>
                <w:lang w:eastAsia="en-US"/>
              </w:rPr>
            </w:pPr>
            <w:r>
              <w:rPr>
                <w:rFonts w:asciiTheme="minorHAnsi" w:hAnsiTheme="minorHAnsi" w:cstheme="minorHAnsi"/>
                <w:sz w:val="22"/>
                <w:szCs w:val="22"/>
                <w:lang w:eastAsia="en-US"/>
              </w:rPr>
              <w:t>Ausschreibung, Vergabe, Bauüberwachung und Abrechnung von Baumaßnahmen an kirchlichen Gebäuden,</w:t>
            </w:r>
            <w:r w:rsidR="00FB7048">
              <w:rPr>
                <w:rFonts w:asciiTheme="minorHAnsi" w:hAnsiTheme="minorHAnsi" w:cstheme="minorHAnsi"/>
                <w:sz w:val="22"/>
                <w:szCs w:val="22"/>
                <w:lang w:eastAsia="en-US"/>
              </w:rPr>
              <w:t xml:space="preserve"> </w:t>
            </w:r>
          </w:p>
          <w:p w14:paraId="3598A059" w14:textId="06FBBCD8" w:rsidR="00FB7048" w:rsidRPr="00706908" w:rsidRDefault="00FB7048" w:rsidP="00177DB3">
            <w:pPr>
              <w:numPr>
                <w:ilvl w:val="0"/>
                <w:numId w:val="5"/>
              </w:numPr>
              <w:ind w:left="714" w:hanging="357"/>
              <w:contextualSpacing/>
              <w:rPr>
                <w:rFonts w:asciiTheme="minorHAnsi" w:hAnsiTheme="minorHAnsi" w:cstheme="minorHAnsi"/>
                <w:sz w:val="22"/>
                <w:szCs w:val="22"/>
                <w:lang w:eastAsia="en-US"/>
              </w:rPr>
            </w:pPr>
            <w:r w:rsidRPr="00706908">
              <w:rPr>
                <w:rFonts w:asciiTheme="minorHAnsi" w:hAnsiTheme="minorHAnsi" w:cstheme="minorHAnsi"/>
                <w:sz w:val="22"/>
                <w:szCs w:val="22"/>
                <w:lang w:eastAsia="en-US"/>
              </w:rPr>
              <w:t>Koordination von Bau- und Unterhaltsmaßnahmen im kirchengemeindlichen Gebäudebestand</w:t>
            </w:r>
            <w:r w:rsidR="00706908">
              <w:rPr>
                <w:rFonts w:asciiTheme="minorHAnsi" w:hAnsiTheme="minorHAnsi" w:cstheme="minorHAnsi"/>
                <w:sz w:val="22"/>
                <w:szCs w:val="22"/>
                <w:lang w:eastAsia="en-US"/>
              </w:rPr>
              <w:t>,</w:t>
            </w:r>
          </w:p>
          <w:p w14:paraId="631FEA60" w14:textId="37002155" w:rsidR="00600FE8" w:rsidRDefault="00D50B5E" w:rsidP="00177DB3">
            <w:pPr>
              <w:numPr>
                <w:ilvl w:val="0"/>
                <w:numId w:val="5"/>
              </w:numPr>
              <w:ind w:left="714" w:hanging="357"/>
              <w:contextualSpacing/>
              <w:rPr>
                <w:rFonts w:asciiTheme="minorHAnsi" w:hAnsiTheme="minorHAnsi" w:cstheme="minorHAnsi"/>
                <w:sz w:val="22"/>
                <w:szCs w:val="22"/>
                <w:lang w:eastAsia="en-US"/>
              </w:rPr>
            </w:pPr>
            <w:r>
              <w:rPr>
                <w:rFonts w:asciiTheme="minorHAnsi" w:hAnsiTheme="minorHAnsi" w:cstheme="minorHAnsi"/>
                <w:sz w:val="22"/>
                <w:szCs w:val="22"/>
                <w:lang w:eastAsia="en-US"/>
              </w:rPr>
              <w:t>Verhandlung und Ko</w:t>
            </w:r>
            <w:r w:rsidR="00921BF0">
              <w:rPr>
                <w:rFonts w:asciiTheme="minorHAnsi" w:hAnsiTheme="minorHAnsi" w:cstheme="minorHAnsi"/>
                <w:sz w:val="22"/>
                <w:szCs w:val="22"/>
                <w:lang w:eastAsia="en-US"/>
              </w:rPr>
              <w:t>o</w:t>
            </w:r>
            <w:r>
              <w:rPr>
                <w:rFonts w:asciiTheme="minorHAnsi" w:hAnsiTheme="minorHAnsi" w:cstheme="minorHAnsi"/>
                <w:sz w:val="22"/>
                <w:szCs w:val="22"/>
                <w:lang w:eastAsia="en-US"/>
              </w:rPr>
              <w:t xml:space="preserve">rdinierung </w:t>
            </w:r>
            <w:r w:rsidR="00921BF0">
              <w:rPr>
                <w:rFonts w:asciiTheme="minorHAnsi" w:hAnsiTheme="minorHAnsi" w:cstheme="minorHAnsi"/>
                <w:sz w:val="22"/>
                <w:szCs w:val="22"/>
                <w:lang w:eastAsia="en-US"/>
              </w:rPr>
              <w:t>mit Behörden, dem Evangelischen Oberkirchenrat sowie mit Unternehmen und Handwerkern</w:t>
            </w:r>
            <w:r w:rsidR="00CA1108">
              <w:rPr>
                <w:rFonts w:asciiTheme="minorHAnsi" w:hAnsiTheme="minorHAnsi" w:cstheme="minorHAnsi"/>
                <w:sz w:val="22"/>
                <w:szCs w:val="22"/>
                <w:lang w:eastAsia="en-US"/>
              </w:rPr>
              <w:t>.</w:t>
            </w:r>
          </w:p>
          <w:p w14:paraId="149394B5" w14:textId="77777777" w:rsidR="00CA1108" w:rsidRPr="00CA1108" w:rsidRDefault="00CA1108" w:rsidP="00CA1108">
            <w:pPr>
              <w:ind w:left="714"/>
              <w:contextualSpacing/>
              <w:rPr>
                <w:rFonts w:asciiTheme="minorHAnsi" w:hAnsiTheme="minorHAnsi" w:cstheme="minorHAnsi"/>
                <w:sz w:val="16"/>
                <w:szCs w:val="16"/>
                <w:lang w:eastAsia="en-US"/>
              </w:rPr>
            </w:pPr>
          </w:p>
          <w:p w14:paraId="1AEC9F44" w14:textId="6D345887" w:rsidR="00E35ABE" w:rsidRPr="00706908" w:rsidRDefault="009E4E37" w:rsidP="00177DB3">
            <w:pPr>
              <w:rPr>
                <w:rFonts w:asciiTheme="minorHAnsi" w:hAnsiTheme="minorHAnsi" w:cstheme="minorHAnsi"/>
                <w:b/>
                <w:sz w:val="22"/>
                <w:szCs w:val="22"/>
              </w:rPr>
            </w:pPr>
            <w:r w:rsidRPr="00706908">
              <w:rPr>
                <w:rFonts w:asciiTheme="minorHAnsi" w:hAnsiTheme="minorHAnsi" w:cstheme="minorHAnsi"/>
                <w:b/>
                <w:sz w:val="22"/>
                <w:szCs w:val="22"/>
              </w:rPr>
              <w:t>Ihr Profil:</w:t>
            </w:r>
          </w:p>
          <w:p w14:paraId="16099FDA" w14:textId="77777777" w:rsidR="00B73FED" w:rsidRPr="00745364" w:rsidRDefault="00B73FED" w:rsidP="00177DB3">
            <w:pPr>
              <w:rPr>
                <w:rFonts w:asciiTheme="minorHAnsi" w:hAnsiTheme="minorHAnsi" w:cstheme="minorHAnsi"/>
                <w:sz w:val="14"/>
                <w:szCs w:val="20"/>
              </w:rPr>
            </w:pPr>
          </w:p>
          <w:p w14:paraId="6FEA592D" w14:textId="1EBEEE3C" w:rsidR="00921BF0" w:rsidRDefault="00D2009B" w:rsidP="00177DB3">
            <w:pPr>
              <w:numPr>
                <w:ilvl w:val="0"/>
                <w:numId w:val="6"/>
              </w:numPr>
              <w:spacing w:line="259" w:lineRule="auto"/>
              <w:ind w:left="714" w:hanging="357"/>
              <w:contextualSpacing/>
              <w:rPr>
                <w:rFonts w:asciiTheme="minorHAnsi" w:hAnsiTheme="minorHAnsi" w:cstheme="minorHAnsi"/>
                <w:sz w:val="22"/>
                <w:szCs w:val="22"/>
                <w:lang w:eastAsia="en-US"/>
              </w:rPr>
            </w:pPr>
            <w:r>
              <w:rPr>
                <w:rFonts w:asciiTheme="minorHAnsi" w:hAnsiTheme="minorHAnsi" w:cstheme="minorHAnsi"/>
                <w:sz w:val="22"/>
                <w:szCs w:val="22"/>
                <w:lang w:eastAsia="en-US"/>
              </w:rPr>
              <w:t>a</w:t>
            </w:r>
            <w:r w:rsidR="00921BF0">
              <w:rPr>
                <w:rFonts w:asciiTheme="minorHAnsi" w:hAnsiTheme="minorHAnsi" w:cstheme="minorHAnsi"/>
                <w:sz w:val="22"/>
                <w:szCs w:val="22"/>
                <w:lang w:eastAsia="en-US"/>
              </w:rPr>
              <w:t>bgeschlossenes Hochschulstudium der Architektur oder ein vergleichbarer Abschluss</w:t>
            </w:r>
            <w:r w:rsidR="00CA1108">
              <w:rPr>
                <w:rFonts w:asciiTheme="minorHAnsi" w:hAnsiTheme="minorHAnsi" w:cstheme="minorHAnsi"/>
                <w:sz w:val="22"/>
                <w:szCs w:val="22"/>
                <w:lang w:eastAsia="en-US"/>
              </w:rPr>
              <w:t>,</w:t>
            </w:r>
          </w:p>
          <w:p w14:paraId="6F08DF9D" w14:textId="08269DEC" w:rsidR="00600FE8" w:rsidRDefault="00921BF0" w:rsidP="00177DB3">
            <w:pPr>
              <w:numPr>
                <w:ilvl w:val="0"/>
                <w:numId w:val="6"/>
              </w:numPr>
              <w:spacing w:line="259" w:lineRule="auto"/>
              <w:ind w:left="714" w:hanging="357"/>
              <w:contextualSpacing/>
              <w:rPr>
                <w:rFonts w:asciiTheme="minorHAnsi" w:hAnsiTheme="minorHAnsi" w:cstheme="minorHAnsi"/>
                <w:sz w:val="22"/>
                <w:szCs w:val="22"/>
                <w:lang w:eastAsia="en-US"/>
              </w:rPr>
            </w:pPr>
            <w:r>
              <w:rPr>
                <w:rFonts w:asciiTheme="minorHAnsi" w:hAnsiTheme="minorHAnsi" w:cstheme="minorHAnsi"/>
                <w:sz w:val="22"/>
                <w:szCs w:val="22"/>
                <w:lang w:eastAsia="en-US"/>
              </w:rPr>
              <w:t>Berufserfahrung in den Leistungsphasen der HOAI</w:t>
            </w:r>
            <w:r w:rsidR="00600FE8" w:rsidRPr="00D50B5E">
              <w:rPr>
                <w:rFonts w:asciiTheme="minorHAnsi" w:hAnsiTheme="minorHAnsi" w:cstheme="minorHAnsi"/>
                <w:sz w:val="22"/>
                <w:szCs w:val="22"/>
                <w:lang w:eastAsia="en-US"/>
              </w:rPr>
              <w:t xml:space="preserve"> </w:t>
            </w:r>
            <w:r w:rsidR="006B254C">
              <w:rPr>
                <w:rFonts w:asciiTheme="minorHAnsi" w:hAnsiTheme="minorHAnsi" w:cstheme="minorHAnsi"/>
                <w:sz w:val="22"/>
                <w:szCs w:val="22"/>
                <w:lang w:eastAsia="en-US"/>
              </w:rPr>
              <w:t>und in der Projektbetreuung</w:t>
            </w:r>
            <w:r w:rsidR="00CA1108">
              <w:rPr>
                <w:rFonts w:asciiTheme="minorHAnsi" w:hAnsiTheme="minorHAnsi" w:cstheme="minorHAnsi"/>
                <w:sz w:val="22"/>
                <w:szCs w:val="22"/>
                <w:lang w:eastAsia="en-US"/>
              </w:rPr>
              <w:t>,</w:t>
            </w:r>
          </w:p>
          <w:p w14:paraId="2466693F" w14:textId="4F3E7972" w:rsidR="00921BF0" w:rsidRDefault="00921BF0" w:rsidP="00177DB3">
            <w:pPr>
              <w:numPr>
                <w:ilvl w:val="0"/>
                <w:numId w:val="6"/>
              </w:numPr>
              <w:spacing w:line="259" w:lineRule="auto"/>
              <w:ind w:left="714" w:hanging="357"/>
              <w:contextualSpacing/>
              <w:rPr>
                <w:rFonts w:asciiTheme="minorHAnsi" w:hAnsiTheme="minorHAnsi" w:cstheme="minorHAnsi"/>
                <w:sz w:val="22"/>
                <w:szCs w:val="22"/>
                <w:lang w:eastAsia="en-US"/>
              </w:rPr>
            </w:pPr>
            <w:r>
              <w:rPr>
                <w:rFonts w:asciiTheme="minorHAnsi" w:hAnsiTheme="minorHAnsi" w:cstheme="minorHAnsi"/>
                <w:sz w:val="22"/>
                <w:szCs w:val="22"/>
                <w:lang w:eastAsia="en-US"/>
              </w:rPr>
              <w:t>Engagement für anspruchsvolle</w:t>
            </w:r>
            <w:r w:rsidR="009A5994">
              <w:rPr>
                <w:rFonts w:asciiTheme="minorHAnsi" w:hAnsiTheme="minorHAnsi" w:cstheme="minorHAnsi"/>
                <w:sz w:val="22"/>
                <w:szCs w:val="22"/>
                <w:lang w:eastAsia="en-US"/>
              </w:rPr>
              <w:t xml:space="preserve">, </w:t>
            </w:r>
            <w:r w:rsidR="00D535AF">
              <w:rPr>
                <w:rFonts w:asciiTheme="minorHAnsi" w:hAnsiTheme="minorHAnsi" w:cstheme="minorHAnsi"/>
                <w:sz w:val="22"/>
                <w:szCs w:val="22"/>
                <w:lang w:eastAsia="en-US"/>
              </w:rPr>
              <w:t>kirchliche</w:t>
            </w:r>
            <w:r>
              <w:rPr>
                <w:rFonts w:asciiTheme="minorHAnsi" w:hAnsiTheme="minorHAnsi" w:cstheme="minorHAnsi"/>
                <w:sz w:val="22"/>
                <w:szCs w:val="22"/>
                <w:lang w:eastAsia="en-US"/>
              </w:rPr>
              <w:t xml:space="preserve"> Architektur</w:t>
            </w:r>
            <w:r w:rsidR="00CA1108">
              <w:rPr>
                <w:rFonts w:asciiTheme="minorHAnsi" w:hAnsiTheme="minorHAnsi" w:cstheme="minorHAnsi"/>
                <w:sz w:val="22"/>
                <w:szCs w:val="22"/>
                <w:lang w:eastAsia="en-US"/>
              </w:rPr>
              <w:t>, optimalerweise berufliche Erfahrung im Umgang mit historischer Bausubstanz,</w:t>
            </w:r>
          </w:p>
          <w:p w14:paraId="06445D49" w14:textId="2F4F2302" w:rsidR="00177DB3" w:rsidRDefault="00177DB3" w:rsidP="00177DB3">
            <w:pPr>
              <w:numPr>
                <w:ilvl w:val="0"/>
                <w:numId w:val="6"/>
              </w:numPr>
              <w:spacing w:line="259" w:lineRule="auto"/>
              <w:ind w:left="714" w:hanging="357"/>
              <w:contextualSpacing/>
              <w:rPr>
                <w:rFonts w:asciiTheme="minorHAnsi" w:hAnsiTheme="minorHAnsi" w:cstheme="minorHAnsi"/>
                <w:sz w:val="22"/>
                <w:szCs w:val="22"/>
                <w:lang w:eastAsia="en-US"/>
              </w:rPr>
            </w:pPr>
            <w:r>
              <w:rPr>
                <w:rFonts w:asciiTheme="minorHAnsi" w:hAnsiTheme="minorHAnsi" w:cstheme="minorHAnsi"/>
                <w:sz w:val="22"/>
                <w:szCs w:val="22"/>
                <w:lang w:eastAsia="en-US"/>
              </w:rPr>
              <w:t>Organisationsfähigkeit</w:t>
            </w:r>
            <w:r w:rsidR="00706908" w:rsidRPr="00706908">
              <w:rPr>
                <w:rFonts w:asciiTheme="minorHAnsi" w:hAnsiTheme="minorHAnsi" w:cstheme="minorHAnsi"/>
                <w:sz w:val="22"/>
                <w:szCs w:val="22"/>
                <w:lang w:eastAsia="en-US"/>
              </w:rPr>
              <w:t xml:space="preserve">, </w:t>
            </w:r>
            <w:r w:rsidR="002653C6" w:rsidRPr="00706908">
              <w:rPr>
                <w:rFonts w:asciiTheme="minorHAnsi" w:hAnsiTheme="minorHAnsi" w:cstheme="minorHAnsi"/>
                <w:sz w:val="22"/>
                <w:szCs w:val="22"/>
                <w:lang w:eastAsia="en-US"/>
              </w:rPr>
              <w:t>lösungs-</w:t>
            </w:r>
            <w:r w:rsidRPr="00706908">
              <w:rPr>
                <w:rFonts w:asciiTheme="minorHAnsi" w:hAnsiTheme="minorHAnsi" w:cstheme="minorHAnsi"/>
                <w:sz w:val="22"/>
                <w:szCs w:val="22"/>
                <w:lang w:eastAsia="en-US"/>
              </w:rPr>
              <w:t xml:space="preserve"> und dienstleistungsorientiertes </w:t>
            </w:r>
            <w:r>
              <w:rPr>
                <w:rFonts w:asciiTheme="minorHAnsi" w:hAnsiTheme="minorHAnsi" w:cstheme="minorHAnsi"/>
                <w:sz w:val="22"/>
                <w:szCs w:val="22"/>
                <w:lang w:eastAsia="en-US"/>
              </w:rPr>
              <w:t>Denken</w:t>
            </w:r>
            <w:r w:rsidR="00CA1108">
              <w:rPr>
                <w:rFonts w:asciiTheme="minorHAnsi" w:hAnsiTheme="minorHAnsi" w:cstheme="minorHAnsi"/>
                <w:sz w:val="22"/>
                <w:szCs w:val="22"/>
                <w:lang w:eastAsia="en-US"/>
              </w:rPr>
              <w:t>,</w:t>
            </w:r>
          </w:p>
          <w:p w14:paraId="213E285A" w14:textId="670F0503" w:rsidR="00177DB3" w:rsidRPr="00D50B5E" w:rsidRDefault="00177DB3" w:rsidP="00177DB3">
            <w:pPr>
              <w:numPr>
                <w:ilvl w:val="0"/>
                <w:numId w:val="6"/>
              </w:numPr>
              <w:spacing w:line="259" w:lineRule="auto"/>
              <w:ind w:left="714" w:hanging="357"/>
              <w:contextualSpacing/>
              <w:rPr>
                <w:rFonts w:asciiTheme="minorHAnsi" w:hAnsiTheme="minorHAnsi" w:cstheme="minorHAnsi"/>
                <w:sz w:val="22"/>
                <w:szCs w:val="22"/>
                <w:lang w:eastAsia="en-US"/>
              </w:rPr>
            </w:pPr>
            <w:r>
              <w:rPr>
                <w:rFonts w:asciiTheme="minorHAnsi" w:hAnsiTheme="minorHAnsi" w:cstheme="minorHAnsi"/>
                <w:sz w:val="22"/>
                <w:szCs w:val="22"/>
                <w:lang w:eastAsia="en-US"/>
              </w:rPr>
              <w:t>Motivation</w:t>
            </w:r>
            <w:r w:rsidRPr="002653C6">
              <w:rPr>
                <w:rFonts w:asciiTheme="minorHAnsi" w:hAnsiTheme="minorHAnsi" w:cstheme="minorHAnsi"/>
                <w:color w:val="00B050"/>
                <w:sz w:val="22"/>
                <w:szCs w:val="22"/>
                <w:lang w:eastAsia="en-US"/>
              </w:rPr>
              <w:t xml:space="preserve">, </w:t>
            </w:r>
            <w:r>
              <w:rPr>
                <w:rFonts w:asciiTheme="minorHAnsi" w:hAnsiTheme="minorHAnsi" w:cstheme="minorHAnsi"/>
                <w:sz w:val="22"/>
                <w:szCs w:val="22"/>
                <w:lang w:eastAsia="en-US"/>
              </w:rPr>
              <w:t>Kreativität und Flexibilität</w:t>
            </w:r>
            <w:r w:rsidR="00CA1108">
              <w:rPr>
                <w:rFonts w:asciiTheme="minorHAnsi" w:hAnsiTheme="minorHAnsi" w:cstheme="minorHAnsi"/>
                <w:sz w:val="22"/>
                <w:szCs w:val="22"/>
                <w:lang w:eastAsia="en-US"/>
              </w:rPr>
              <w:t>,</w:t>
            </w:r>
          </w:p>
          <w:p w14:paraId="7BDA3C1D" w14:textId="55A11CD1" w:rsidR="00600FE8" w:rsidRPr="00D50B5E" w:rsidRDefault="00D2009B" w:rsidP="00177DB3">
            <w:pPr>
              <w:numPr>
                <w:ilvl w:val="0"/>
                <w:numId w:val="7"/>
              </w:numPr>
              <w:spacing w:line="259" w:lineRule="auto"/>
              <w:ind w:left="714" w:hanging="357"/>
              <w:contextualSpacing/>
              <w:rPr>
                <w:rFonts w:asciiTheme="minorHAnsi" w:hAnsiTheme="minorHAnsi" w:cstheme="minorHAnsi"/>
                <w:sz w:val="22"/>
                <w:szCs w:val="22"/>
                <w:lang w:eastAsia="en-US"/>
              </w:rPr>
            </w:pPr>
            <w:r>
              <w:rPr>
                <w:rFonts w:asciiTheme="minorHAnsi" w:hAnsiTheme="minorHAnsi" w:cstheme="minorHAnsi"/>
                <w:sz w:val="22"/>
                <w:szCs w:val="22"/>
                <w:lang w:eastAsia="en-US"/>
              </w:rPr>
              <w:t>ü</w:t>
            </w:r>
            <w:r w:rsidR="00600FE8" w:rsidRPr="00D50B5E">
              <w:rPr>
                <w:rFonts w:asciiTheme="minorHAnsi" w:hAnsiTheme="minorHAnsi" w:cstheme="minorHAnsi"/>
                <w:sz w:val="22"/>
                <w:szCs w:val="22"/>
                <w:lang w:eastAsia="en-US"/>
              </w:rPr>
              <w:t>berzeugendes und sicheres Auftreten</w:t>
            </w:r>
            <w:r w:rsidR="009A5994">
              <w:rPr>
                <w:rFonts w:asciiTheme="minorHAnsi" w:hAnsiTheme="minorHAnsi" w:cstheme="minorHAnsi"/>
                <w:sz w:val="22"/>
                <w:szCs w:val="22"/>
                <w:lang w:eastAsia="en-US"/>
              </w:rPr>
              <w:t>, Einsatzfreude</w:t>
            </w:r>
            <w:r w:rsidR="00600FE8" w:rsidRPr="00D50B5E">
              <w:rPr>
                <w:rFonts w:asciiTheme="minorHAnsi" w:hAnsiTheme="minorHAnsi" w:cstheme="minorHAnsi"/>
                <w:sz w:val="22"/>
                <w:szCs w:val="22"/>
                <w:lang w:eastAsia="en-US"/>
              </w:rPr>
              <w:t xml:space="preserve"> sowie sehr gute Kommunikationsfähigkeit</w:t>
            </w:r>
            <w:r w:rsidR="00CA1108">
              <w:rPr>
                <w:rFonts w:asciiTheme="minorHAnsi" w:hAnsiTheme="minorHAnsi" w:cstheme="minorHAnsi"/>
                <w:sz w:val="22"/>
                <w:szCs w:val="22"/>
                <w:lang w:eastAsia="en-US"/>
              </w:rPr>
              <w:t>.</w:t>
            </w:r>
          </w:p>
          <w:p w14:paraId="2625E160" w14:textId="77777777" w:rsidR="00EF3F8E" w:rsidRPr="00D50B5E" w:rsidRDefault="00EF3F8E" w:rsidP="00177DB3">
            <w:pPr>
              <w:pStyle w:val="Textkrper2"/>
              <w:ind w:left="720"/>
              <w:jc w:val="left"/>
              <w:rPr>
                <w:rFonts w:asciiTheme="minorHAnsi" w:hAnsiTheme="minorHAnsi" w:cstheme="minorHAnsi"/>
                <w:sz w:val="16"/>
                <w:szCs w:val="16"/>
              </w:rPr>
            </w:pPr>
          </w:p>
          <w:p w14:paraId="4F7CBC5A" w14:textId="3414FD82" w:rsidR="00EF3F8E" w:rsidRPr="00D50B5E" w:rsidRDefault="00EF3F8E" w:rsidP="00177DB3">
            <w:pPr>
              <w:rPr>
                <w:rFonts w:asciiTheme="minorHAnsi" w:hAnsiTheme="minorHAnsi" w:cstheme="minorHAnsi"/>
                <w:b/>
                <w:sz w:val="22"/>
                <w:szCs w:val="22"/>
              </w:rPr>
            </w:pPr>
            <w:r w:rsidRPr="00D50B5E">
              <w:rPr>
                <w:rFonts w:asciiTheme="minorHAnsi" w:hAnsiTheme="minorHAnsi" w:cstheme="minorHAnsi"/>
                <w:b/>
                <w:sz w:val="22"/>
                <w:szCs w:val="22"/>
              </w:rPr>
              <w:t>Wir bieten Ihnen</w:t>
            </w:r>
            <w:r w:rsidR="00745364">
              <w:rPr>
                <w:rFonts w:asciiTheme="minorHAnsi" w:hAnsiTheme="minorHAnsi" w:cstheme="minorHAnsi"/>
                <w:b/>
                <w:sz w:val="22"/>
                <w:szCs w:val="22"/>
              </w:rPr>
              <w:t>:</w:t>
            </w:r>
          </w:p>
          <w:p w14:paraId="25E90560" w14:textId="77777777" w:rsidR="002672F6" w:rsidRPr="00745364" w:rsidRDefault="002672F6" w:rsidP="00177DB3">
            <w:pPr>
              <w:rPr>
                <w:rFonts w:asciiTheme="minorHAnsi" w:hAnsiTheme="minorHAnsi" w:cstheme="minorHAnsi"/>
                <w:bCs/>
                <w:sz w:val="14"/>
                <w:szCs w:val="20"/>
              </w:rPr>
            </w:pPr>
          </w:p>
          <w:p w14:paraId="6E75105B" w14:textId="1516BBC7" w:rsidR="00600FE8" w:rsidRPr="00D50B5E" w:rsidRDefault="00D2009B" w:rsidP="00177DB3">
            <w:pPr>
              <w:pStyle w:val="Listenabsatz"/>
              <w:numPr>
                <w:ilvl w:val="0"/>
                <w:numId w:val="8"/>
              </w:numPr>
              <w:spacing w:line="259" w:lineRule="auto"/>
              <w:rPr>
                <w:rFonts w:asciiTheme="minorHAnsi" w:hAnsiTheme="minorHAnsi" w:cstheme="minorHAnsi"/>
                <w:sz w:val="22"/>
                <w:szCs w:val="22"/>
              </w:rPr>
            </w:pPr>
            <w:r>
              <w:rPr>
                <w:rFonts w:asciiTheme="minorHAnsi" w:hAnsiTheme="minorHAnsi" w:cstheme="minorHAnsi"/>
                <w:sz w:val="22"/>
                <w:szCs w:val="22"/>
              </w:rPr>
              <w:t>e</w:t>
            </w:r>
            <w:r w:rsidR="00600FE8" w:rsidRPr="00D50B5E">
              <w:rPr>
                <w:rFonts w:asciiTheme="minorHAnsi" w:hAnsiTheme="minorHAnsi" w:cstheme="minorHAnsi"/>
                <w:sz w:val="22"/>
                <w:szCs w:val="22"/>
              </w:rPr>
              <w:t>in</w:t>
            </w:r>
            <w:r>
              <w:rPr>
                <w:rFonts w:asciiTheme="minorHAnsi" w:hAnsiTheme="minorHAnsi" w:cstheme="minorHAnsi"/>
                <w:sz w:val="22"/>
                <w:szCs w:val="22"/>
              </w:rPr>
              <w:t>en abwechslungsreichen Arbeitsplatz in einem kleinen, engagierten Team,</w:t>
            </w:r>
          </w:p>
          <w:p w14:paraId="1C01719D" w14:textId="2ABFFAD7" w:rsidR="00600FE8" w:rsidRPr="00D50B5E" w:rsidRDefault="00D2009B" w:rsidP="00177DB3">
            <w:pPr>
              <w:pStyle w:val="Listenabsatz"/>
              <w:numPr>
                <w:ilvl w:val="0"/>
                <w:numId w:val="8"/>
              </w:numPr>
              <w:spacing w:line="259" w:lineRule="auto"/>
              <w:rPr>
                <w:rFonts w:asciiTheme="minorHAnsi" w:hAnsiTheme="minorHAnsi" w:cstheme="minorHAnsi"/>
                <w:sz w:val="22"/>
                <w:szCs w:val="22"/>
              </w:rPr>
            </w:pPr>
            <w:r>
              <w:rPr>
                <w:rFonts w:asciiTheme="minorHAnsi" w:hAnsiTheme="minorHAnsi" w:cstheme="minorHAnsi"/>
                <w:sz w:val="22"/>
                <w:szCs w:val="22"/>
              </w:rPr>
              <w:t>e</w:t>
            </w:r>
            <w:r w:rsidR="00600FE8" w:rsidRPr="00D50B5E">
              <w:rPr>
                <w:rFonts w:asciiTheme="minorHAnsi" w:hAnsiTheme="minorHAnsi" w:cstheme="minorHAnsi"/>
                <w:sz w:val="22"/>
                <w:szCs w:val="22"/>
              </w:rPr>
              <w:t>ine umfassende individuelle und praxisnahe Einarbeitung</w:t>
            </w:r>
            <w:r>
              <w:rPr>
                <w:rFonts w:asciiTheme="minorHAnsi" w:hAnsiTheme="minorHAnsi" w:cstheme="minorHAnsi"/>
                <w:sz w:val="22"/>
                <w:szCs w:val="22"/>
              </w:rPr>
              <w:t>,</w:t>
            </w:r>
          </w:p>
          <w:p w14:paraId="7E7065EE" w14:textId="242E84E1" w:rsidR="00600FE8" w:rsidRPr="00D50B5E" w:rsidRDefault="00D2009B" w:rsidP="00177DB3">
            <w:pPr>
              <w:pStyle w:val="Listenabsatz"/>
              <w:numPr>
                <w:ilvl w:val="0"/>
                <w:numId w:val="8"/>
              </w:numPr>
              <w:spacing w:line="259" w:lineRule="auto"/>
              <w:rPr>
                <w:rFonts w:asciiTheme="minorHAnsi" w:hAnsiTheme="minorHAnsi" w:cstheme="minorHAnsi"/>
                <w:sz w:val="22"/>
                <w:szCs w:val="22"/>
              </w:rPr>
            </w:pPr>
            <w:r>
              <w:rPr>
                <w:rFonts w:asciiTheme="minorHAnsi" w:hAnsiTheme="minorHAnsi" w:cstheme="minorHAnsi"/>
                <w:sz w:val="22"/>
                <w:szCs w:val="22"/>
              </w:rPr>
              <w:t>f</w:t>
            </w:r>
            <w:r w:rsidR="00600FE8" w:rsidRPr="00D50B5E">
              <w:rPr>
                <w:rFonts w:asciiTheme="minorHAnsi" w:hAnsiTheme="minorHAnsi" w:cstheme="minorHAnsi"/>
                <w:sz w:val="22"/>
                <w:szCs w:val="22"/>
              </w:rPr>
              <w:t>lexible Arbeitszeiten</w:t>
            </w:r>
            <w:r>
              <w:rPr>
                <w:rFonts w:asciiTheme="minorHAnsi" w:hAnsiTheme="minorHAnsi" w:cstheme="minorHAnsi"/>
                <w:sz w:val="22"/>
                <w:szCs w:val="22"/>
              </w:rPr>
              <w:t>,</w:t>
            </w:r>
          </w:p>
          <w:p w14:paraId="390349C2" w14:textId="15C5C70C" w:rsidR="00600FE8" w:rsidRPr="00D50B5E" w:rsidRDefault="00D2009B" w:rsidP="00177DB3">
            <w:pPr>
              <w:pStyle w:val="Listenabsatz"/>
              <w:numPr>
                <w:ilvl w:val="0"/>
                <w:numId w:val="8"/>
              </w:numPr>
              <w:spacing w:line="259" w:lineRule="auto"/>
              <w:ind w:left="714" w:hanging="357"/>
              <w:rPr>
                <w:rFonts w:asciiTheme="minorHAnsi" w:hAnsiTheme="minorHAnsi" w:cstheme="minorHAnsi"/>
                <w:sz w:val="22"/>
                <w:szCs w:val="22"/>
              </w:rPr>
            </w:pPr>
            <w:r>
              <w:rPr>
                <w:rFonts w:asciiTheme="minorHAnsi" w:hAnsiTheme="minorHAnsi" w:cstheme="minorHAnsi"/>
                <w:sz w:val="22"/>
                <w:szCs w:val="22"/>
              </w:rPr>
              <w:t>v</w:t>
            </w:r>
            <w:r w:rsidR="00600FE8" w:rsidRPr="00D50B5E">
              <w:rPr>
                <w:rFonts w:asciiTheme="minorHAnsi" w:hAnsiTheme="minorHAnsi" w:cstheme="minorHAnsi"/>
                <w:sz w:val="22"/>
                <w:szCs w:val="22"/>
              </w:rPr>
              <w:t xml:space="preserve">ielfältige </w:t>
            </w:r>
            <w:r w:rsidR="009A5994">
              <w:rPr>
                <w:rFonts w:asciiTheme="minorHAnsi" w:hAnsiTheme="minorHAnsi" w:cstheme="minorHAnsi"/>
                <w:sz w:val="22"/>
                <w:szCs w:val="22"/>
              </w:rPr>
              <w:t xml:space="preserve">Fort- und </w:t>
            </w:r>
            <w:r w:rsidR="00600FE8" w:rsidRPr="00D50B5E">
              <w:rPr>
                <w:rFonts w:asciiTheme="minorHAnsi" w:hAnsiTheme="minorHAnsi" w:cstheme="minorHAnsi"/>
                <w:sz w:val="22"/>
                <w:szCs w:val="22"/>
              </w:rPr>
              <w:t>Weiterbildungsmöglichkeiten</w:t>
            </w:r>
            <w:r>
              <w:rPr>
                <w:rFonts w:asciiTheme="minorHAnsi" w:hAnsiTheme="minorHAnsi" w:cstheme="minorHAnsi"/>
                <w:sz w:val="22"/>
                <w:szCs w:val="22"/>
              </w:rPr>
              <w:t>,</w:t>
            </w:r>
          </w:p>
          <w:p w14:paraId="4E315957" w14:textId="46402293" w:rsidR="00600FE8" w:rsidRPr="00D50B5E" w:rsidRDefault="00600FE8" w:rsidP="00177DB3">
            <w:pPr>
              <w:numPr>
                <w:ilvl w:val="0"/>
                <w:numId w:val="8"/>
              </w:numPr>
              <w:spacing w:line="259" w:lineRule="auto"/>
              <w:ind w:left="714" w:hanging="357"/>
              <w:contextualSpacing/>
              <w:rPr>
                <w:rFonts w:asciiTheme="minorHAnsi" w:hAnsiTheme="minorHAnsi" w:cstheme="minorHAnsi"/>
                <w:sz w:val="22"/>
                <w:szCs w:val="22"/>
                <w:lang w:eastAsia="en-US"/>
              </w:rPr>
            </w:pPr>
            <w:r w:rsidRPr="00D50B5E">
              <w:rPr>
                <w:rFonts w:asciiTheme="minorHAnsi" w:hAnsiTheme="minorHAnsi" w:cstheme="minorHAnsi"/>
                <w:sz w:val="22"/>
                <w:szCs w:val="22"/>
                <w:lang w:eastAsia="en-US"/>
              </w:rPr>
              <w:t>Ve</w:t>
            </w:r>
            <w:r w:rsidR="006B254C">
              <w:rPr>
                <w:rFonts w:asciiTheme="minorHAnsi" w:hAnsiTheme="minorHAnsi" w:cstheme="minorHAnsi"/>
                <w:sz w:val="22"/>
                <w:szCs w:val="22"/>
                <w:lang w:eastAsia="en-US"/>
              </w:rPr>
              <w:t>rgütung nach Entgeltgruppe 10-11 TVöD-Bund, sofern die tariflichen und persönlichen Voraussetzungen bestehen; betriebliche Altersvorsorge</w:t>
            </w:r>
            <w:r w:rsidR="00583D37">
              <w:rPr>
                <w:rFonts w:asciiTheme="minorHAnsi" w:hAnsiTheme="minorHAnsi" w:cstheme="minorHAnsi"/>
                <w:sz w:val="22"/>
                <w:szCs w:val="22"/>
                <w:lang w:eastAsia="en-US"/>
              </w:rPr>
              <w:t>.</w:t>
            </w:r>
          </w:p>
          <w:p w14:paraId="6D37726E" w14:textId="77777777" w:rsidR="00745364" w:rsidRPr="00706908" w:rsidRDefault="00745364" w:rsidP="00177DB3">
            <w:pPr>
              <w:spacing w:line="259" w:lineRule="auto"/>
              <w:contextualSpacing/>
              <w:rPr>
                <w:rFonts w:asciiTheme="minorHAnsi" w:hAnsiTheme="minorHAnsi" w:cstheme="minorHAnsi"/>
                <w:sz w:val="16"/>
                <w:szCs w:val="16"/>
                <w:lang w:eastAsia="en-US"/>
              </w:rPr>
            </w:pPr>
          </w:p>
          <w:p w14:paraId="1EE21EFB" w14:textId="24D89994" w:rsidR="00AC009B" w:rsidRPr="00745364" w:rsidRDefault="00AC009B" w:rsidP="00177DB3">
            <w:pPr>
              <w:rPr>
                <w:rFonts w:asciiTheme="minorHAnsi" w:hAnsiTheme="minorHAnsi" w:cstheme="minorHAnsi"/>
                <w:b/>
              </w:rPr>
            </w:pPr>
            <w:r w:rsidRPr="00745364">
              <w:rPr>
                <w:rFonts w:asciiTheme="minorHAnsi" w:hAnsiTheme="minorHAnsi" w:cstheme="minorHAnsi"/>
                <w:b/>
              </w:rPr>
              <w:t>Haben wir Ihr Interesse geweckt?</w:t>
            </w:r>
          </w:p>
          <w:p w14:paraId="248895CA" w14:textId="77777777" w:rsidR="00AC009B" w:rsidRPr="00745364" w:rsidRDefault="00AC009B" w:rsidP="00177DB3">
            <w:pPr>
              <w:rPr>
                <w:rFonts w:asciiTheme="minorHAnsi" w:hAnsiTheme="minorHAnsi" w:cstheme="minorHAnsi"/>
                <w:b/>
                <w:sz w:val="16"/>
                <w:szCs w:val="16"/>
              </w:rPr>
            </w:pPr>
          </w:p>
          <w:p w14:paraId="14368D12" w14:textId="7D786561" w:rsidR="00AC009B" w:rsidRPr="00D50B5E" w:rsidRDefault="00AC009B" w:rsidP="00177DB3">
            <w:pPr>
              <w:rPr>
                <w:rFonts w:asciiTheme="minorHAnsi" w:hAnsiTheme="minorHAnsi" w:cstheme="minorHAnsi"/>
                <w:sz w:val="22"/>
                <w:szCs w:val="22"/>
              </w:rPr>
            </w:pPr>
            <w:r w:rsidRPr="00D50B5E">
              <w:rPr>
                <w:rFonts w:asciiTheme="minorHAnsi" w:hAnsiTheme="minorHAnsi" w:cstheme="minorHAnsi"/>
                <w:sz w:val="22"/>
                <w:szCs w:val="22"/>
              </w:rPr>
              <w:t xml:space="preserve">Dann </w:t>
            </w:r>
            <w:r w:rsidR="00B37DC8" w:rsidRPr="00D50B5E">
              <w:rPr>
                <w:rFonts w:asciiTheme="minorHAnsi" w:hAnsiTheme="minorHAnsi" w:cstheme="minorHAnsi"/>
                <w:sz w:val="22"/>
                <w:szCs w:val="22"/>
              </w:rPr>
              <w:t>senden Sie</w:t>
            </w:r>
            <w:r w:rsidR="003606FB" w:rsidRPr="00D50B5E">
              <w:rPr>
                <w:rFonts w:asciiTheme="minorHAnsi" w:hAnsiTheme="minorHAnsi" w:cstheme="minorHAnsi"/>
                <w:sz w:val="22"/>
                <w:szCs w:val="22"/>
              </w:rPr>
              <w:t xml:space="preserve"> bitte</w:t>
            </w:r>
            <w:r w:rsidR="00B37DC8" w:rsidRPr="00D50B5E">
              <w:rPr>
                <w:rFonts w:asciiTheme="minorHAnsi" w:hAnsiTheme="minorHAnsi" w:cstheme="minorHAnsi"/>
                <w:sz w:val="22"/>
                <w:szCs w:val="22"/>
              </w:rPr>
              <w:t xml:space="preserve"> </w:t>
            </w:r>
            <w:r w:rsidR="00202E13" w:rsidRPr="00D50B5E">
              <w:rPr>
                <w:rFonts w:asciiTheme="minorHAnsi" w:hAnsiTheme="minorHAnsi" w:cstheme="minorHAnsi"/>
                <w:sz w:val="22"/>
                <w:szCs w:val="22"/>
              </w:rPr>
              <w:t>Ihre aussagekräftige Bewerbung</w:t>
            </w:r>
            <w:r w:rsidR="00A030AA" w:rsidRPr="00D50B5E">
              <w:rPr>
                <w:rFonts w:asciiTheme="minorHAnsi" w:hAnsiTheme="minorHAnsi" w:cstheme="minorHAnsi"/>
                <w:sz w:val="22"/>
                <w:szCs w:val="22"/>
              </w:rPr>
              <w:t xml:space="preserve"> </w:t>
            </w:r>
            <w:r w:rsidRPr="00D50B5E">
              <w:rPr>
                <w:rFonts w:asciiTheme="minorHAnsi" w:hAnsiTheme="minorHAnsi" w:cstheme="minorHAnsi"/>
                <w:sz w:val="22"/>
                <w:szCs w:val="22"/>
              </w:rPr>
              <w:t>unter Angabe Ihres frühestmöglichen Eintrittstermins an</w:t>
            </w:r>
          </w:p>
          <w:p w14:paraId="0BCE9581" w14:textId="77777777" w:rsidR="00AC009B" w:rsidRPr="00706908" w:rsidRDefault="00AC009B" w:rsidP="00223D9A">
            <w:pPr>
              <w:jc w:val="center"/>
              <w:rPr>
                <w:rFonts w:asciiTheme="minorHAnsi" w:hAnsiTheme="minorHAnsi" w:cstheme="minorHAnsi"/>
                <w:sz w:val="16"/>
                <w:szCs w:val="18"/>
              </w:rPr>
            </w:pPr>
          </w:p>
          <w:p w14:paraId="0F4A1E8D" w14:textId="3CFFABC0" w:rsidR="00AC009B" w:rsidRPr="000401C7" w:rsidRDefault="00AC009B" w:rsidP="00177DB3">
            <w:pPr>
              <w:rPr>
                <w:rFonts w:asciiTheme="minorHAnsi" w:hAnsiTheme="minorHAnsi" w:cstheme="minorHAnsi"/>
                <w:sz w:val="20"/>
                <w:szCs w:val="22"/>
              </w:rPr>
            </w:pPr>
            <w:r w:rsidRPr="00D50B5E">
              <w:rPr>
                <w:rFonts w:asciiTheme="minorHAnsi" w:hAnsiTheme="minorHAnsi" w:cstheme="minorHAnsi"/>
                <w:sz w:val="22"/>
                <w:szCs w:val="22"/>
              </w:rPr>
              <w:t xml:space="preserve">Frau </w:t>
            </w:r>
            <w:r w:rsidR="00D41714" w:rsidRPr="00D50B5E">
              <w:rPr>
                <w:rFonts w:asciiTheme="minorHAnsi" w:hAnsiTheme="minorHAnsi" w:cstheme="minorHAnsi"/>
                <w:sz w:val="22"/>
                <w:szCs w:val="22"/>
              </w:rPr>
              <w:t>Susanne Weiser</w:t>
            </w:r>
            <w:r w:rsidRPr="00D50B5E">
              <w:rPr>
                <w:rFonts w:asciiTheme="minorHAnsi" w:hAnsiTheme="minorHAnsi" w:cstheme="minorHAnsi"/>
                <w:sz w:val="22"/>
                <w:szCs w:val="22"/>
              </w:rPr>
              <w:t xml:space="preserve"> - persönlich -, Evang. Verwaltungs- und Serviceamt, Denzlinger Str. 23, 79312 Emmendingen oder</w:t>
            </w:r>
            <w:r w:rsidR="00706908">
              <w:rPr>
                <w:rFonts w:asciiTheme="minorHAnsi" w:hAnsiTheme="minorHAnsi" w:cstheme="minorHAnsi"/>
                <w:sz w:val="22"/>
                <w:szCs w:val="22"/>
              </w:rPr>
              <w:t xml:space="preserve"> </w:t>
            </w:r>
            <w:r w:rsidR="00E71594" w:rsidRPr="00D50B5E">
              <w:rPr>
                <w:rFonts w:asciiTheme="minorHAnsi" w:hAnsiTheme="minorHAnsi" w:cstheme="minorHAnsi"/>
                <w:sz w:val="22"/>
                <w:szCs w:val="22"/>
              </w:rPr>
              <w:t xml:space="preserve">per E-Mail </w:t>
            </w:r>
            <w:r w:rsidR="00E71594" w:rsidRPr="006161CF">
              <w:rPr>
                <w:rFonts w:asciiTheme="minorHAnsi" w:hAnsiTheme="minorHAnsi" w:cstheme="minorHAnsi"/>
                <w:sz w:val="22"/>
                <w:szCs w:val="22"/>
              </w:rPr>
              <w:t xml:space="preserve">an </w:t>
            </w:r>
            <w:hyperlink r:id="rId10" w:history="1">
              <w:r w:rsidR="000401C7" w:rsidRPr="006161CF">
                <w:rPr>
                  <w:rStyle w:val="Hyperlink"/>
                  <w:rFonts w:asciiTheme="minorHAnsi" w:hAnsiTheme="minorHAnsi" w:cstheme="minorHAnsi"/>
                  <w:color w:val="auto"/>
                  <w:sz w:val="22"/>
                  <w:u w:val="none"/>
                </w:rPr>
                <w:t>jobs.schwarzwald-bodensee@vsa.ekiba.de</w:t>
              </w:r>
            </w:hyperlink>
            <w:r w:rsidR="000401C7" w:rsidRPr="006161CF">
              <w:rPr>
                <w:rFonts w:asciiTheme="minorHAnsi" w:hAnsiTheme="minorHAnsi" w:cstheme="minorHAnsi"/>
                <w:sz w:val="22"/>
              </w:rPr>
              <w:t>.</w:t>
            </w:r>
          </w:p>
          <w:p w14:paraId="5E63BD13" w14:textId="6EAA06E3" w:rsidR="00FE78EC" w:rsidRPr="00D50B5E" w:rsidRDefault="00AC009B" w:rsidP="00DC16EB">
            <w:pPr>
              <w:contextualSpacing/>
              <w:rPr>
                <w:rFonts w:asciiTheme="minorHAnsi" w:hAnsiTheme="minorHAnsi" w:cstheme="minorHAnsi"/>
                <w:b/>
                <w:color w:val="000000" w:themeColor="text1"/>
                <w:sz w:val="4"/>
                <w:szCs w:val="4"/>
              </w:rPr>
            </w:pPr>
            <w:r w:rsidRPr="000401C7">
              <w:rPr>
                <w:rFonts w:asciiTheme="minorHAnsi" w:hAnsiTheme="minorHAnsi" w:cstheme="minorHAnsi"/>
                <w:sz w:val="20"/>
                <w:szCs w:val="22"/>
              </w:rPr>
              <w:br/>
            </w:r>
            <w:r w:rsidRPr="00D50B5E">
              <w:rPr>
                <w:rFonts w:asciiTheme="minorHAnsi" w:hAnsiTheme="minorHAnsi" w:cstheme="minorHAnsi"/>
                <w:sz w:val="22"/>
                <w:szCs w:val="22"/>
              </w:rPr>
              <w:t xml:space="preserve">Für weitere Auskünfte steht </w:t>
            </w:r>
            <w:r w:rsidRPr="00706908">
              <w:rPr>
                <w:rFonts w:asciiTheme="minorHAnsi" w:hAnsiTheme="minorHAnsi" w:cstheme="minorHAnsi"/>
                <w:sz w:val="22"/>
                <w:szCs w:val="22"/>
              </w:rPr>
              <w:t xml:space="preserve">Ihnen </w:t>
            </w:r>
            <w:r w:rsidR="002653C6" w:rsidRPr="00706908">
              <w:rPr>
                <w:rFonts w:asciiTheme="minorHAnsi" w:hAnsiTheme="minorHAnsi" w:cstheme="minorHAnsi"/>
                <w:sz w:val="22"/>
                <w:szCs w:val="22"/>
              </w:rPr>
              <w:t xml:space="preserve">unser Architekt, Herr </w:t>
            </w:r>
            <w:r w:rsidR="006B254C" w:rsidRPr="00706908">
              <w:rPr>
                <w:rFonts w:asciiTheme="minorHAnsi" w:hAnsiTheme="minorHAnsi" w:cstheme="minorHAnsi"/>
                <w:sz w:val="22"/>
                <w:szCs w:val="22"/>
              </w:rPr>
              <w:t>Jakob</w:t>
            </w:r>
            <w:r w:rsidR="006161CF" w:rsidRPr="00706908">
              <w:rPr>
                <w:rFonts w:asciiTheme="minorHAnsi" w:hAnsiTheme="minorHAnsi" w:cstheme="minorHAnsi"/>
                <w:sz w:val="22"/>
                <w:szCs w:val="22"/>
              </w:rPr>
              <w:t xml:space="preserve"> Gross </w:t>
            </w:r>
            <w:r w:rsidRPr="00D50B5E">
              <w:rPr>
                <w:rFonts w:asciiTheme="minorHAnsi" w:hAnsiTheme="minorHAnsi" w:cstheme="minorHAnsi"/>
                <w:sz w:val="22"/>
                <w:szCs w:val="22"/>
              </w:rPr>
              <w:t>unter der Telefonnummer</w:t>
            </w:r>
            <w:r w:rsidR="006161CF">
              <w:rPr>
                <w:rFonts w:asciiTheme="minorHAnsi" w:hAnsiTheme="minorHAnsi" w:cstheme="minorHAnsi"/>
                <w:sz w:val="22"/>
                <w:szCs w:val="22"/>
              </w:rPr>
              <w:t xml:space="preserve"> 07641 9185-33</w:t>
            </w:r>
            <w:r w:rsidRPr="00D50B5E">
              <w:rPr>
                <w:rFonts w:asciiTheme="minorHAnsi" w:hAnsiTheme="minorHAnsi" w:cstheme="minorHAnsi"/>
                <w:sz w:val="22"/>
                <w:szCs w:val="22"/>
              </w:rPr>
              <w:t xml:space="preserve"> zur Verfügung.</w:t>
            </w:r>
          </w:p>
        </w:tc>
      </w:tr>
      <w:tr w:rsidR="00EF3F8E" w:rsidRPr="00D50B5E" w14:paraId="05E931D4" w14:textId="77777777" w:rsidTr="001D6129">
        <w:tc>
          <w:tcPr>
            <w:tcW w:w="10008" w:type="dxa"/>
            <w:gridSpan w:val="3"/>
            <w:shd w:val="clear" w:color="auto" w:fill="auto"/>
          </w:tcPr>
          <w:p w14:paraId="2DFE0A98" w14:textId="11CF73AE" w:rsidR="00EF3F8E" w:rsidRPr="00D50B5E" w:rsidRDefault="00AE30B8" w:rsidP="00BF425B">
            <w:pPr>
              <w:rPr>
                <w:rFonts w:asciiTheme="minorHAnsi" w:hAnsiTheme="minorHAnsi" w:cstheme="minorHAnsi"/>
                <w:sz w:val="22"/>
                <w:szCs w:val="22"/>
              </w:rPr>
            </w:pPr>
            <w:r w:rsidRPr="00D50B5E">
              <w:rPr>
                <w:rFonts w:asciiTheme="minorHAnsi" w:hAnsiTheme="minorHAnsi" w:cstheme="minorHAnsi"/>
                <w:noProof/>
              </w:rPr>
              <w:drawing>
                <wp:inline distT="0" distB="0" distL="0" distR="0" wp14:anchorId="5E9595B4" wp14:editId="77CF34DA">
                  <wp:extent cx="6325870" cy="471162"/>
                  <wp:effectExtent l="0" t="0" r="0" b="5715"/>
                  <wp:docPr id="2" name="Grafik 1" descr="ekiba_intern_schwung_4c_styleguide_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kiba_intern_schwung_4c_styleguide_inn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0165" cy="486378"/>
                          </a:xfrm>
                          <a:prstGeom prst="rect">
                            <a:avLst/>
                          </a:prstGeom>
                          <a:noFill/>
                          <a:ln>
                            <a:noFill/>
                          </a:ln>
                        </pic:spPr>
                      </pic:pic>
                    </a:graphicData>
                  </a:graphic>
                </wp:inline>
              </w:drawing>
            </w:r>
          </w:p>
        </w:tc>
      </w:tr>
    </w:tbl>
    <w:p w14:paraId="0968B3F0" w14:textId="7F2005FD" w:rsidR="00F33361" w:rsidRPr="00D50B5E" w:rsidRDefault="00F33361" w:rsidP="00DC16EB">
      <w:pPr>
        <w:ind w:left="-126"/>
        <w:rPr>
          <w:rFonts w:asciiTheme="minorHAnsi" w:hAnsiTheme="minorHAnsi" w:cstheme="minorHAnsi"/>
          <w:noProof/>
        </w:rPr>
      </w:pPr>
    </w:p>
    <w:sectPr w:rsidR="00F33361" w:rsidRPr="00D50B5E" w:rsidSect="006B254C">
      <w:pgSz w:w="11906" w:h="16838" w:code="9"/>
      <w:pgMar w:top="397" w:right="1021" w:bottom="39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32E98" w14:textId="77777777" w:rsidR="00B407B7" w:rsidRDefault="00B407B7">
      <w:r>
        <w:separator/>
      </w:r>
    </w:p>
  </w:endnote>
  <w:endnote w:type="continuationSeparator" w:id="0">
    <w:p w14:paraId="64CDF8E8" w14:textId="77777777" w:rsidR="00B407B7" w:rsidRDefault="00B40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59377" w14:textId="77777777" w:rsidR="00B407B7" w:rsidRDefault="00B407B7">
      <w:r>
        <w:separator/>
      </w:r>
    </w:p>
  </w:footnote>
  <w:footnote w:type="continuationSeparator" w:id="0">
    <w:p w14:paraId="32158974" w14:textId="77777777" w:rsidR="00B407B7" w:rsidRDefault="00B40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568B9"/>
    <w:multiLevelType w:val="hybridMultilevel"/>
    <w:tmpl w:val="47D66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A310BA"/>
    <w:multiLevelType w:val="hybridMultilevel"/>
    <w:tmpl w:val="E07A3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1019C7"/>
    <w:multiLevelType w:val="hybridMultilevel"/>
    <w:tmpl w:val="2104D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7BE5588"/>
    <w:multiLevelType w:val="hybridMultilevel"/>
    <w:tmpl w:val="0EC62C0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A456275"/>
    <w:multiLevelType w:val="hybridMultilevel"/>
    <w:tmpl w:val="E4761F48"/>
    <w:lvl w:ilvl="0" w:tplc="04070003">
      <w:start w:val="1"/>
      <w:numFmt w:val="bullet"/>
      <w:lvlText w:val="o"/>
      <w:lvlJc w:val="left"/>
      <w:pPr>
        <w:tabs>
          <w:tab w:val="num" w:pos="1440"/>
        </w:tabs>
        <w:ind w:left="144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0572B7"/>
    <w:multiLevelType w:val="hybridMultilevel"/>
    <w:tmpl w:val="5008A88A"/>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3124B2"/>
    <w:multiLevelType w:val="hybridMultilevel"/>
    <w:tmpl w:val="D3E0E2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7CBF74D2"/>
    <w:multiLevelType w:val="hybridMultilevel"/>
    <w:tmpl w:val="E3B2C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6"/>
  </w:num>
  <w:num w:numId="5">
    <w:abstractNumId w:val="1"/>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E13"/>
    <w:rsid w:val="00005E52"/>
    <w:rsid w:val="00006BA8"/>
    <w:rsid w:val="000147A2"/>
    <w:rsid w:val="0001763C"/>
    <w:rsid w:val="000302B5"/>
    <w:rsid w:val="000401C7"/>
    <w:rsid w:val="00040AEB"/>
    <w:rsid w:val="0005281A"/>
    <w:rsid w:val="00086141"/>
    <w:rsid w:val="00093928"/>
    <w:rsid w:val="00094C60"/>
    <w:rsid w:val="000D42F6"/>
    <w:rsid w:val="00121576"/>
    <w:rsid w:val="001416DF"/>
    <w:rsid w:val="00141C5F"/>
    <w:rsid w:val="00143545"/>
    <w:rsid w:val="00146B2A"/>
    <w:rsid w:val="00147DD1"/>
    <w:rsid w:val="00157098"/>
    <w:rsid w:val="00161A38"/>
    <w:rsid w:val="00177DB3"/>
    <w:rsid w:val="0019487F"/>
    <w:rsid w:val="00195AFE"/>
    <w:rsid w:val="001D6129"/>
    <w:rsid w:val="001F4D5D"/>
    <w:rsid w:val="00202E13"/>
    <w:rsid w:val="002049AB"/>
    <w:rsid w:val="00223D9A"/>
    <w:rsid w:val="0022776D"/>
    <w:rsid w:val="00230278"/>
    <w:rsid w:val="002464CF"/>
    <w:rsid w:val="00260B3D"/>
    <w:rsid w:val="002653C6"/>
    <w:rsid w:val="002672F6"/>
    <w:rsid w:val="002673FE"/>
    <w:rsid w:val="0027314C"/>
    <w:rsid w:val="00283292"/>
    <w:rsid w:val="002A4869"/>
    <w:rsid w:val="002B0CCB"/>
    <w:rsid w:val="002B2667"/>
    <w:rsid w:val="002B46B3"/>
    <w:rsid w:val="002C68D1"/>
    <w:rsid w:val="002F2E62"/>
    <w:rsid w:val="0035412B"/>
    <w:rsid w:val="003574A1"/>
    <w:rsid w:val="003606FB"/>
    <w:rsid w:val="0036597F"/>
    <w:rsid w:val="00384D44"/>
    <w:rsid w:val="0039776E"/>
    <w:rsid w:val="003A3FA2"/>
    <w:rsid w:val="003A443B"/>
    <w:rsid w:val="003C7D7B"/>
    <w:rsid w:val="003D22D2"/>
    <w:rsid w:val="003E79BC"/>
    <w:rsid w:val="00404442"/>
    <w:rsid w:val="004237DF"/>
    <w:rsid w:val="00442B08"/>
    <w:rsid w:val="004563A1"/>
    <w:rsid w:val="00467C56"/>
    <w:rsid w:val="00493397"/>
    <w:rsid w:val="004A2519"/>
    <w:rsid w:val="004A2522"/>
    <w:rsid w:val="004A5036"/>
    <w:rsid w:val="004B5FDF"/>
    <w:rsid w:val="004B72BF"/>
    <w:rsid w:val="004C02F9"/>
    <w:rsid w:val="004C75E7"/>
    <w:rsid w:val="004F0D6E"/>
    <w:rsid w:val="00522948"/>
    <w:rsid w:val="00540B83"/>
    <w:rsid w:val="00554BE7"/>
    <w:rsid w:val="00555060"/>
    <w:rsid w:val="00560652"/>
    <w:rsid w:val="00562A51"/>
    <w:rsid w:val="00571DE1"/>
    <w:rsid w:val="005725E9"/>
    <w:rsid w:val="00583398"/>
    <w:rsid w:val="00583695"/>
    <w:rsid w:val="00583D37"/>
    <w:rsid w:val="0058683B"/>
    <w:rsid w:val="005A0C25"/>
    <w:rsid w:val="005A39E4"/>
    <w:rsid w:val="005C34DF"/>
    <w:rsid w:val="00600FE8"/>
    <w:rsid w:val="006161CF"/>
    <w:rsid w:val="00620A72"/>
    <w:rsid w:val="00625C43"/>
    <w:rsid w:val="00647A79"/>
    <w:rsid w:val="0065149D"/>
    <w:rsid w:val="006717B3"/>
    <w:rsid w:val="00686707"/>
    <w:rsid w:val="00692232"/>
    <w:rsid w:val="0069586C"/>
    <w:rsid w:val="006A4668"/>
    <w:rsid w:val="006B22D9"/>
    <w:rsid w:val="006B254C"/>
    <w:rsid w:val="006C18CF"/>
    <w:rsid w:val="006D3105"/>
    <w:rsid w:val="00700102"/>
    <w:rsid w:val="00706908"/>
    <w:rsid w:val="00743438"/>
    <w:rsid w:val="007439BB"/>
    <w:rsid w:val="00745364"/>
    <w:rsid w:val="007774F5"/>
    <w:rsid w:val="00785D75"/>
    <w:rsid w:val="007C3FE0"/>
    <w:rsid w:val="00812511"/>
    <w:rsid w:val="00814747"/>
    <w:rsid w:val="00821EDE"/>
    <w:rsid w:val="00834763"/>
    <w:rsid w:val="008357B9"/>
    <w:rsid w:val="00843B78"/>
    <w:rsid w:val="00857CDB"/>
    <w:rsid w:val="00874ED6"/>
    <w:rsid w:val="00895B6F"/>
    <w:rsid w:val="008B252B"/>
    <w:rsid w:val="008B2894"/>
    <w:rsid w:val="008B2DF2"/>
    <w:rsid w:val="008B30B7"/>
    <w:rsid w:val="008D251B"/>
    <w:rsid w:val="008D3EC5"/>
    <w:rsid w:val="008E6CB2"/>
    <w:rsid w:val="009058FA"/>
    <w:rsid w:val="00921911"/>
    <w:rsid w:val="00921BF0"/>
    <w:rsid w:val="00925016"/>
    <w:rsid w:val="0092734C"/>
    <w:rsid w:val="00931619"/>
    <w:rsid w:val="00931701"/>
    <w:rsid w:val="0093187C"/>
    <w:rsid w:val="00936B53"/>
    <w:rsid w:val="009373A1"/>
    <w:rsid w:val="0094678B"/>
    <w:rsid w:val="00952DC6"/>
    <w:rsid w:val="00953F2B"/>
    <w:rsid w:val="0095419A"/>
    <w:rsid w:val="009652A8"/>
    <w:rsid w:val="009737EA"/>
    <w:rsid w:val="009773CE"/>
    <w:rsid w:val="009A5994"/>
    <w:rsid w:val="009C6CC7"/>
    <w:rsid w:val="009E4E37"/>
    <w:rsid w:val="00A030AA"/>
    <w:rsid w:val="00A10FA1"/>
    <w:rsid w:val="00A16E29"/>
    <w:rsid w:val="00A6392D"/>
    <w:rsid w:val="00A74671"/>
    <w:rsid w:val="00AC009B"/>
    <w:rsid w:val="00AC6FB5"/>
    <w:rsid w:val="00AE30B8"/>
    <w:rsid w:val="00AE48D4"/>
    <w:rsid w:val="00B01080"/>
    <w:rsid w:val="00B10D8F"/>
    <w:rsid w:val="00B37DC8"/>
    <w:rsid w:val="00B407B7"/>
    <w:rsid w:val="00B40F24"/>
    <w:rsid w:val="00B456B0"/>
    <w:rsid w:val="00B5178D"/>
    <w:rsid w:val="00B63BFA"/>
    <w:rsid w:val="00B7186E"/>
    <w:rsid w:val="00B72C6B"/>
    <w:rsid w:val="00B73FED"/>
    <w:rsid w:val="00BA5F28"/>
    <w:rsid w:val="00BC5802"/>
    <w:rsid w:val="00BD2B39"/>
    <w:rsid w:val="00BD2F9B"/>
    <w:rsid w:val="00BE341D"/>
    <w:rsid w:val="00BF425B"/>
    <w:rsid w:val="00C00360"/>
    <w:rsid w:val="00C0779D"/>
    <w:rsid w:val="00C40EA1"/>
    <w:rsid w:val="00C44307"/>
    <w:rsid w:val="00C45AD4"/>
    <w:rsid w:val="00C7243F"/>
    <w:rsid w:val="00C808F9"/>
    <w:rsid w:val="00CA1108"/>
    <w:rsid w:val="00CB7787"/>
    <w:rsid w:val="00CF30E3"/>
    <w:rsid w:val="00D2009B"/>
    <w:rsid w:val="00D258CA"/>
    <w:rsid w:val="00D311C0"/>
    <w:rsid w:val="00D41714"/>
    <w:rsid w:val="00D50B5E"/>
    <w:rsid w:val="00D535AF"/>
    <w:rsid w:val="00D5372F"/>
    <w:rsid w:val="00D5755F"/>
    <w:rsid w:val="00D70A1C"/>
    <w:rsid w:val="00D839DB"/>
    <w:rsid w:val="00DC16EB"/>
    <w:rsid w:val="00DC4E10"/>
    <w:rsid w:val="00E21A80"/>
    <w:rsid w:val="00E22FD6"/>
    <w:rsid w:val="00E35ABE"/>
    <w:rsid w:val="00E71594"/>
    <w:rsid w:val="00E767A1"/>
    <w:rsid w:val="00EA1AD4"/>
    <w:rsid w:val="00EB5527"/>
    <w:rsid w:val="00EB5557"/>
    <w:rsid w:val="00EB73A1"/>
    <w:rsid w:val="00ED1D1B"/>
    <w:rsid w:val="00ED48C9"/>
    <w:rsid w:val="00EE2B6F"/>
    <w:rsid w:val="00EF3F8E"/>
    <w:rsid w:val="00EF44B9"/>
    <w:rsid w:val="00EF4C8F"/>
    <w:rsid w:val="00F16FC8"/>
    <w:rsid w:val="00F33361"/>
    <w:rsid w:val="00F35265"/>
    <w:rsid w:val="00F41E01"/>
    <w:rsid w:val="00F714BE"/>
    <w:rsid w:val="00F731C2"/>
    <w:rsid w:val="00F94F0E"/>
    <w:rsid w:val="00FB6064"/>
    <w:rsid w:val="00FB7048"/>
    <w:rsid w:val="00FC013C"/>
    <w:rsid w:val="00FC509E"/>
    <w:rsid w:val="00FD4045"/>
    <w:rsid w:val="00FE78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20A992"/>
  <w15:docId w15:val="{611A7BAC-3900-4333-B03F-6D456F2C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2E13"/>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02E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02E13"/>
    <w:rPr>
      <w:rFonts w:ascii="Tahoma" w:hAnsi="Tahoma" w:cs="Tahoma"/>
      <w:sz w:val="16"/>
      <w:szCs w:val="16"/>
    </w:rPr>
  </w:style>
  <w:style w:type="character" w:customStyle="1" w:styleId="SprechblasentextZchn">
    <w:name w:val="Sprechblasentext Zchn"/>
    <w:link w:val="Sprechblasentext"/>
    <w:uiPriority w:val="99"/>
    <w:semiHidden/>
    <w:rsid w:val="00202E13"/>
    <w:rPr>
      <w:rFonts w:ascii="Tahoma" w:eastAsia="Times New Roman" w:hAnsi="Tahoma" w:cs="Tahoma"/>
      <w:sz w:val="16"/>
      <w:szCs w:val="16"/>
      <w:lang w:eastAsia="de-DE"/>
    </w:rPr>
  </w:style>
  <w:style w:type="paragraph" w:styleId="Listenabsatz">
    <w:name w:val="List Paragraph"/>
    <w:basedOn w:val="Standard"/>
    <w:uiPriority w:val="34"/>
    <w:qFormat/>
    <w:rsid w:val="00C808F9"/>
    <w:pPr>
      <w:ind w:left="720"/>
      <w:contextualSpacing/>
    </w:pPr>
  </w:style>
  <w:style w:type="character" w:styleId="Hyperlink">
    <w:name w:val="Hyperlink"/>
    <w:rsid w:val="00583695"/>
    <w:rPr>
      <w:color w:val="0000FF"/>
      <w:u w:val="single"/>
    </w:rPr>
  </w:style>
  <w:style w:type="paragraph" w:styleId="Kopfzeile">
    <w:name w:val="header"/>
    <w:basedOn w:val="Standard"/>
    <w:link w:val="KopfzeileZchn"/>
    <w:uiPriority w:val="99"/>
    <w:unhideWhenUsed/>
    <w:rsid w:val="004A2522"/>
    <w:pPr>
      <w:tabs>
        <w:tab w:val="center" w:pos="4536"/>
        <w:tab w:val="right" w:pos="9072"/>
      </w:tabs>
    </w:pPr>
  </w:style>
  <w:style w:type="character" w:customStyle="1" w:styleId="KopfzeileZchn">
    <w:name w:val="Kopfzeile Zchn"/>
    <w:link w:val="Kopfzeile"/>
    <w:uiPriority w:val="99"/>
    <w:rsid w:val="004A2522"/>
    <w:rPr>
      <w:rFonts w:ascii="Times New Roman" w:eastAsia="Times New Roman" w:hAnsi="Times New Roman"/>
      <w:sz w:val="24"/>
      <w:szCs w:val="24"/>
    </w:rPr>
  </w:style>
  <w:style w:type="paragraph" w:styleId="Fuzeile">
    <w:name w:val="footer"/>
    <w:basedOn w:val="Standard"/>
    <w:link w:val="FuzeileZchn"/>
    <w:uiPriority w:val="99"/>
    <w:unhideWhenUsed/>
    <w:rsid w:val="004A2522"/>
    <w:pPr>
      <w:tabs>
        <w:tab w:val="center" w:pos="4536"/>
        <w:tab w:val="right" w:pos="9072"/>
      </w:tabs>
    </w:pPr>
  </w:style>
  <w:style w:type="character" w:customStyle="1" w:styleId="FuzeileZchn">
    <w:name w:val="Fußzeile Zchn"/>
    <w:link w:val="Fuzeile"/>
    <w:uiPriority w:val="99"/>
    <w:rsid w:val="004A2522"/>
    <w:rPr>
      <w:rFonts w:ascii="Times New Roman" w:eastAsia="Times New Roman" w:hAnsi="Times New Roman"/>
      <w:sz w:val="24"/>
      <w:szCs w:val="24"/>
    </w:rPr>
  </w:style>
  <w:style w:type="paragraph" w:styleId="Textkrper2">
    <w:name w:val="Body Text 2"/>
    <w:basedOn w:val="Standard"/>
    <w:link w:val="Textkrper2Zchn"/>
    <w:rsid w:val="0035412B"/>
    <w:pPr>
      <w:jc w:val="both"/>
    </w:pPr>
    <w:rPr>
      <w:rFonts w:ascii="Arial" w:hAnsi="Arial"/>
      <w:sz w:val="22"/>
      <w:szCs w:val="20"/>
    </w:rPr>
  </w:style>
  <w:style w:type="character" w:customStyle="1" w:styleId="Textkrper2Zchn">
    <w:name w:val="Textkörper 2 Zchn"/>
    <w:link w:val="Textkrper2"/>
    <w:rsid w:val="0035412B"/>
    <w:rPr>
      <w:rFonts w:eastAsia="Times New Roman"/>
      <w:sz w:val="22"/>
    </w:rPr>
  </w:style>
  <w:style w:type="character" w:styleId="Fett">
    <w:name w:val="Strong"/>
    <w:basedOn w:val="Absatz-Standardschriftart"/>
    <w:uiPriority w:val="22"/>
    <w:qFormat/>
    <w:rsid w:val="00B37DC8"/>
    <w:rPr>
      <w:b/>
      <w:bCs/>
    </w:rPr>
  </w:style>
  <w:style w:type="character" w:styleId="NichtaufgelsteErwhnung">
    <w:name w:val="Unresolved Mention"/>
    <w:basedOn w:val="Absatz-Standardschriftart"/>
    <w:uiPriority w:val="99"/>
    <w:semiHidden/>
    <w:unhideWhenUsed/>
    <w:rsid w:val="00FE7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jobs.schwarzwald-bodensee@vsa.ekiba.de"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E72F3-86F0-4155-9993-3D8F987A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2131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EOK</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Hausmann</dc:creator>
  <cp:lastModifiedBy>Weiser, Susanne</cp:lastModifiedBy>
  <cp:revision>4</cp:revision>
  <cp:lastPrinted>2021-04-27T06:45:00Z</cp:lastPrinted>
  <dcterms:created xsi:type="dcterms:W3CDTF">2021-04-27T06:45:00Z</dcterms:created>
  <dcterms:modified xsi:type="dcterms:W3CDTF">2021-04-27T06:46:00Z</dcterms:modified>
</cp:coreProperties>
</file>